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6A5891">
        <w:rPr>
          <w:rFonts w:ascii="Courier New" w:hAnsi="Courier New" w:cs="Courier New"/>
        </w:rPr>
        <w:t>I gotta say a single word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About the place that we live in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It's different that was before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It feels so weird and foreign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It is my land — ruined for brand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Is someone's nightmare — spoiled joy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 xml:space="preserve">Another year, the lost decade 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I used to be a simple boy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When sea was deep and stars were bright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When I could breath in other way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If I stood still instead of fight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I'd spend an hour for little pray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I am a captive, no more pride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To finish stuff we've run upon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There is a flash to left and right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My loosen coy's already gone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Another chance to show yourself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Will drown in lava for convict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Your best life years have died as well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So, shall you dry in sad district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Of course, some guy will speak again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This business is none of yours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 xml:space="preserve">Appear for blame in rust domain </w:t>
      </w:r>
    </w:p>
    <w:p w:rsidR="00994459" w:rsidRPr="006A5891" w:rsidRDefault="00994459" w:rsidP="006A5891">
      <w:pPr>
        <w:pStyle w:val="PlainText"/>
        <w:rPr>
          <w:rFonts w:ascii="Courier New" w:hAnsi="Courier New" w:cs="Courier New"/>
        </w:rPr>
      </w:pPr>
      <w:r w:rsidRPr="006A5891">
        <w:rPr>
          <w:rFonts w:ascii="Courier New" w:hAnsi="Courier New" w:cs="Courier New"/>
        </w:rPr>
        <w:t>Whatever this is his or hers</w:t>
      </w:r>
    </w:p>
    <w:sectPr w:rsidR="00994459" w:rsidRPr="006A5891" w:rsidSect="006A589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BE3"/>
    <w:rsid w:val="00214649"/>
    <w:rsid w:val="006A5891"/>
    <w:rsid w:val="0092446E"/>
    <w:rsid w:val="00994459"/>
    <w:rsid w:val="00B0746E"/>
    <w:rsid w:val="00CE1BE3"/>
    <w:rsid w:val="00D703FB"/>
    <w:rsid w:val="00D9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9824974-AF9A-4F21-B6D9-6E1741EF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A58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A589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dc:description/>
  <cp:lastModifiedBy>word</cp:lastModifiedBy>
  <cp:revision>2</cp:revision>
  <dcterms:created xsi:type="dcterms:W3CDTF">2026-04-28T08:35:00Z</dcterms:created>
  <dcterms:modified xsi:type="dcterms:W3CDTF">2026-04-28T08:35:00Z</dcterms:modified>
</cp:coreProperties>
</file>